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4"/>
        <w:gridCol w:w="993"/>
        <w:gridCol w:w="1984"/>
        <w:gridCol w:w="1129"/>
        <w:gridCol w:w="992"/>
        <w:gridCol w:w="248"/>
        <w:gridCol w:w="439"/>
        <w:gridCol w:w="1439"/>
        <w:gridCol w:w="102"/>
        <w:gridCol w:w="1605"/>
      </w:tblGrid>
      <w:tr w:rsidR="0072033B" w:rsidRPr="003B71D6" w:rsidTr="00EE6AB2">
        <w:trPr>
          <w:trHeight w:val="411"/>
        </w:trPr>
        <w:tc>
          <w:tcPr>
            <w:tcW w:w="10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2033B" w:rsidRPr="00786F81" w:rsidRDefault="0072033B" w:rsidP="0072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SYLABUS</w:t>
            </w:r>
          </w:p>
          <w:p w:rsidR="00DD7C50" w:rsidRPr="00786F81" w:rsidRDefault="00DD7C50" w:rsidP="0072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D7C50" w:rsidRPr="00786F81" w:rsidRDefault="00367BAE" w:rsidP="00367B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r</w:t>
            </w:r>
            <w:r w:rsidR="00DD7C50" w:rsidRPr="00786F81">
              <w:rPr>
                <w:rFonts w:ascii="Times New Roman" w:hAnsi="Times New Roman"/>
                <w:b/>
              </w:rPr>
              <w:t xml:space="preserve">ok akademicki </w:t>
            </w:r>
            <w:r w:rsidRPr="00786F81">
              <w:rPr>
                <w:rFonts w:ascii="Times New Roman" w:hAnsi="Times New Roman"/>
                <w:b/>
              </w:rPr>
              <w:t xml:space="preserve"> rozpoczynający cykl kształcenia </w:t>
            </w:r>
            <w:r w:rsidR="00AA5D00" w:rsidRPr="00786F81">
              <w:rPr>
                <w:rFonts w:ascii="Times New Roman" w:hAnsi="Times New Roman"/>
                <w:b/>
              </w:rPr>
              <w:t>2019 - 202</w:t>
            </w:r>
            <w:r w:rsidR="008B7F68">
              <w:rPr>
                <w:rFonts w:ascii="Times New Roman" w:hAnsi="Times New Roman"/>
                <w:b/>
              </w:rPr>
              <w:t>2</w:t>
            </w:r>
          </w:p>
        </w:tc>
      </w:tr>
      <w:tr w:rsidR="0072033B" w:rsidRPr="003B71D6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Nazwa modułu/przedmiotu :</w:t>
            </w:r>
          </w:p>
        </w:tc>
        <w:tc>
          <w:tcPr>
            <w:tcW w:w="4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786F81" w:rsidRDefault="000A510F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  <w:bCs/>
              </w:rPr>
              <w:t>INTERAKCJE I NOWOCZESNE KOMPOZYCJE KOSMETYKÓW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Kod modułu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2033B" w:rsidRPr="00786F81" w:rsidRDefault="000A510F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  <w:bCs/>
              </w:rPr>
              <w:t>KS2.FA</w:t>
            </w:r>
            <w:r w:rsidR="00E94EBD" w:rsidRPr="00786F81">
              <w:rPr>
                <w:rFonts w:ascii="Times New Roman" w:hAnsi="Times New Roman"/>
                <w:b/>
                <w:bCs/>
              </w:rPr>
              <w:t>.0</w:t>
            </w:r>
            <w:r w:rsidRPr="00786F81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72033B" w:rsidRPr="003B71D6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Wydział: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AA5D00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Farmaceutyczny z odziałem analityki medycznej</w:t>
            </w:r>
          </w:p>
        </w:tc>
      </w:tr>
      <w:tr w:rsidR="0072033B" w:rsidRPr="003B71D6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Kierunek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AA5D00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Kosmetologia</w:t>
            </w:r>
          </w:p>
        </w:tc>
      </w:tr>
      <w:tr w:rsidR="0072033B" w:rsidRPr="003B71D6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Specjalności: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33B" w:rsidRPr="003B71D6" w:rsidTr="00A93D9D">
        <w:trPr>
          <w:trHeight w:val="41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3F068E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I (licencjackie) </w:t>
            </w:r>
            <w:r w:rsidRPr="00786F81">
              <w:rPr>
                <w:rFonts w:ascii="Times New Roman" w:hAnsi="Times New Roman"/>
                <w:color w:val="000000" w:themeColor="text1"/>
              </w:rPr>
              <w:t></w:t>
            </w:r>
            <w:r w:rsidRPr="00786F81">
              <w:rPr>
                <w:rFonts w:ascii="Times New Roman" w:hAnsi="Times New Roman"/>
              </w:rPr>
              <w:t xml:space="preserve">    II (magisterskie) </w:t>
            </w:r>
            <w:r w:rsidRPr="00786F81">
              <w:rPr>
                <w:rFonts w:ascii="Times New Roman" w:hAnsi="Times New Roman"/>
                <w:highlight w:val="black"/>
              </w:rPr>
              <w:t></w:t>
            </w:r>
            <w:r w:rsidR="00DD7C50" w:rsidRPr="00786F81">
              <w:rPr>
                <w:rFonts w:ascii="Times New Roman" w:hAnsi="Times New Roman"/>
              </w:rPr>
              <w:t xml:space="preserve">   jednolite magisterskie </w:t>
            </w:r>
            <w:r w:rsidR="00DD7C50" w:rsidRPr="00786F81">
              <w:rPr>
                <w:rFonts w:ascii="Times New Roman" w:hAnsi="Times New Roman"/>
              </w:rPr>
              <w:t xml:space="preserve">  </w:t>
            </w:r>
            <w:r w:rsidR="003F068E" w:rsidRPr="00786F81">
              <w:rPr>
                <w:rFonts w:ascii="Times New Roman" w:hAnsi="Times New Roman"/>
              </w:rPr>
              <w:t>szkoła doktorska</w:t>
            </w:r>
            <w:r w:rsidR="00DD7C50" w:rsidRPr="00786F81">
              <w:rPr>
                <w:rFonts w:ascii="Times New Roman" w:hAnsi="Times New Roman"/>
              </w:rPr>
              <w:t></w:t>
            </w:r>
          </w:p>
        </w:tc>
      </w:tr>
      <w:tr w:rsidR="0072033B" w:rsidRPr="003B71D6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367BAE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 xml:space="preserve">Forma </w:t>
            </w:r>
            <w:r w:rsidR="0072033B" w:rsidRPr="00786F81">
              <w:rPr>
                <w:rFonts w:ascii="Times New Roman" w:hAnsi="Times New Roman"/>
                <w:b/>
              </w:rPr>
              <w:t xml:space="preserve"> studiów: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stacjonarne </w:t>
            </w:r>
            <w:r w:rsidRPr="00786F81">
              <w:rPr>
                <w:rFonts w:ascii="Times New Roman" w:hAnsi="Times New Roman"/>
                <w:b/>
              </w:rPr>
              <w:t></w:t>
            </w:r>
            <w:r w:rsidRPr="00786F81">
              <w:rPr>
                <w:rFonts w:ascii="Times New Roman" w:hAnsi="Times New Roman"/>
              </w:rPr>
              <w:t xml:space="preserve">    niestacjonarne </w:t>
            </w:r>
            <w:r w:rsidRPr="00786F81">
              <w:rPr>
                <w:rFonts w:ascii="Times New Roman" w:hAnsi="Times New Roman"/>
              </w:rPr>
              <w:t xml:space="preserve">  </w:t>
            </w:r>
          </w:p>
        </w:tc>
      </w:tr>
      <w:tr w:rsidR="0072033B" w:rsidRPr="003B71D6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Rok studiów: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lang w:val="it-IT"/>
              </w:rPr>
            </w:pPr>
            <w:r w:rsidRPr="00786F81">
              <w:rPr>
                <w:rFonts w:ascii="Times New Roman" w:hAnsi="Times New Roman"/>
                <w:lang w:val="it-IT"/>
              </w:rPr>
              <w:t xml:space="preserve"> I  </w:t>
            </w:r>
            <w:r w:rsidRPr="00786F81">
              <w:rPr>
                <w:rFonts w:ascii="Times New Roman" w:hAnsi="Times New Roman"/>
                <w:highlight w:val="black"/>
              </w:rPr>
              <w:t></w:t>
            </w:r>
            <w:r w:rsidRPr="00786F81">
              <w:rPr>
                <w:rFonts w:ascii="Times New Roman" w:hAnsi="Times New Roman"/>
                <w:lang w:val="it-IT"/>
              </w:rPr>
              <w:t xml:space="preserve"> II  </w:t>
            </w:r>
            <w:r w:rsidRPr="00786F81">
              <w:rPr>
                <w:rFonts w:ascii="Times New Roman" w:hAnsi="Times New Roman"/>
              </w:rPr>
              <w:t></w:t>
            </w:r>
            <w:r w:rsidRPr="00786F81">
              <w:rPr>
                <w:rFonts w:ascii="Times New Roman" w:hAnsi="Times New Roman"/>
                <w:lang w:val="it-IT"/>
              </w:rPr>
              <w:t xml:space="preserve"> III  </w:t>
            </w:r>
            <w:r w:rsidRPr="00786F81">
              <w:rPr>
                <w:rFonts w:ascii="Times New Roman" w:hAnsi="Times New Roman"/>
              </w:rPr>
              <w:t></w:t>
            </w:r>
            <w:r w:rsidRPr="00786F81">
              <w:rPr>
                <w:rFonts w:ascii="Times New Roman" w:hAnsi="Times New Roman"/>
                <w:lang w:val="it-IT"/>
              </w:rPr>
              <w:t xml:space="preserve"> IV </w:t>
            </w:r>
            <w:r w:rsidRPr="00786F81">
              <w:rPr>
                <w:rFonts w:ascii="Times New Roman" w:hAnsi="Times New Roman"/>
              </w:rPr>
              <w:t></w:t>
            </w:r>
            <w:r w:rsidRPr="00786F81">
              <w:rPr>
                <w:rFonts w:ascii="Times New Roman" w:hAnsi="Times New Roman"/>
                <w:lang w:val="it-IT"/>
              </w:rPr>
              <w:t xml:space="preserve">  V </w:t>
            </w:r>
            <w:r w:rsidRPr="00786F81">
              <w:rPr>
                <w:rFonts w:ascii="Times New Roman" w:hAnsi="Times New Roman"/>
              </w:rPr>
              <w:t></w:t>
            </w:r>
            <w:r w:rsidRPr="00786F81">
              <w:rPr>
                <w:rFonts w:ascii="Times New Roman" w:hAnsi="Times New Roman"/>
                <w:lang w:val="it-IT"/>
              </w:rPr>
              <w:t xml:space="preserve">  VI </w:t>
            </w:r>
            <w:r w:rsidRPr="00786F81">
              <w:rPr>
                <w:rFonts w:ascii="Times New Roman" w:hAnsi="Times New Roman"/>
              </w:rPr>
              <w:t>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Semestr studiów: 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 1</w:t>
            </w:r>
            <w:r w:rsidRPr="00786F81">
              <w:rPr>
                <w:rFonts w:ascii="Times New Roman" w:hAnsi="Times New Roman"/>
              </w:rPr>
              <w:t xml:space="preserve">  2 </w:t>
            </w:r>
            <w:r w:rsidRPr="00786F81">
              <w:rPr>
                <w:rFonts w:ascii="Times New Roman" w:hAnsi="Times New Roman"/>
                <w:highlight w:val="black"/>
              </w:rPr>
              <w:t></w:t>
            </w:r>
            <w:r w:rsidRPr="00786F81">
              <w:rPr>
                <w:rFonts w:ascii="Times New Roman" w:hAnsi="Times New Roman"/>
              </w:rPr>
              <w:t xml:space="preserve"> 3</w:t>
            </w:r>
            <w:r w:rsidRPr="00786F81">
              <w:rPr>
                <w:rFonts w:ascii="Times New Roman" w:hAnsi="Times New Roman"/>
              </w:rPr>
              <w:t xml:space="preserve">  4 </w:t>
            </w:r>
            <w:r w:rsidRPr="00786F81">
              <w:rPr>
                <w:rFonts w:ascii="Times New Roman" w:hAnsi="Times New Roman"/>
              </w:rPr>
              <w:t> 5</w:t>
            </w:r>
            <w:r w:rsidRPr="00786F81">
              <w:rPr>
                <w:rFonts w:ascii="Times New Roman" w:hAnsi="Times New Roman"/>
              </w:rPr>
              <w:t>  6</w:t>
            </w:r>
            <w:r w:rsidRPr="00786F81">
              <w:rPr>
                <w:rFonts w:ascii="Times New Roman" w:hAnsi="Times New Roman"/>
              </w:rPr>
              <w:t>  7</w:t>
            </w:r>
            <w:r w:rsidRPr="00786F81">
              <w:rPr>
                <w:rFonts w:ascii="Times New Roman" w:hAnsi="Times New Roman"/>
              </w:rPr>
              <w:t>  8</w:t>
            </w:r>
            <w:r w:rsidRPr="00786F81">
              <w:rPr>
                <w:rFonts w:ascii="Times New Roman" w:hAnsi="Times New Roman"/>
              </w:rPr>
              <w:t>  9</w:t>
            </w:r>
            <w:r w:rsidRPr="00786F81">
              <w:rPr>
                <w:rFonts w:ascii="Times New Roman" w:hAnsi="Times New Roman"/>
              </w:rPr>
              <w:t xml:space="preserve"> 10 </w:t>
            </w:r>
            <w:r w:rsidRPr="00786F81">
              <w:rPr>
                <w:rFonts w:ascii="Times New Roman" w:hAnsi="Times New Roman"/>
              </w:rPr>
              <w:t xml:space="preserve"> 11 </w:t>
            </w:r>
            <w:r w:rsidRPr="00786F81">
              <w:rPr>
                <w:rFonts w:ascii="Times New Roman" w:hAnsi="Times New Roman"/>
              </w:rPr>
              <w:t xml:space="preserve"> 12 </w:t>
            </w:r>
            <w:r w:rsidRPr="00786F81">
              <w:rPr>
                <w:rFonts w:ascii="Times New Roman" w:hAnsi="Times New Roman"/>
              </w:rPr>
              <w:t></w:t>
            </w:r>
          </w:p>
        </w:tc>
      </w:tr>
      <w:tr w:rsidR="0072033B" w:rsidRPr="003B71D6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Typ modułu/ przedmiotu: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obowiązkowy </w:t>
            </w:r>
            <w:r w:rsidRPr="00786F81">
              <w:rPr>
                <w:rFonts w:ascii="Times New Roman" w:hAnsi="Times New Roman"/>
              </w:rPr>
              <w:t xml:space="preserve">     fakultatywny </w:t>
            </w:r>
            <w:r w:rsidRPr="00786F81">
              <w:rPr>
                <w:rFonts w:ascii="Times New Roman" w:hAnsi="Times New Roman"/>
                <w:highlight w:val="black"/>
              </w:rPr>
              <w:t></w:t>
            </w:r>
          </w:p>
        </w:tc>
      </w:tr>
      <w:tr w:rsidR="0072033B" w:rsidRPr="003B71D6" w:rsidTr="00A93D9D">
        <w:trPr>
          <w:trHeight w:val="41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Język wykładowy: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3B" w:rsidRPr="00786F81" w:rsidRDefault="0072033B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polski </w:t>
            </w:r>
            <w:r w:rsidRPr="00786F81">
              <w:rPr>
                <w:rFonts w:ascii="Times New Roman" w:hAnsi="Times New Roman"/>
                <w:highlight w:val="black"/>
              </w:rPr>
              <w:t></w:t>
            </w:r>
            <w:r w:rsidRPr="00786F81">
              <w:rPr>
                <w:rFonts w:ascii="Times New Roman" w:hAnsi="Times New Roman"/>
              </w:rPr>
              <w:t xml:space="preserve">      obcy </w:t>
            </w:r>
            <w:r w:rsidRPr="00786F81">
              <w:rPr>
                <w:rFonts w:ascii="Times New Roman" w:hAnsi="Times New Roman"/>
              </w:rPr>
              <w:t></w:t>
            </w: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Forma realizacji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3D9D" w:rsidRPr="00786F81" w:rsidRDefault="00A93D9D" w:rsidP="00A93D9D">
            <w:pPr>
              <w:spacing w:after="0"/>
              <w:jc w:val="both"/>
              <w:rPr>
                <w:rFonts w:ascii="Times New Roman" w:hAnsi="Times New Roman"/>
                <w:b/>
                <w:strike/>
              </w:rPr>
            </w:pPr>
            <w:r w:rsidRPr="00786F81">
              <w:rPr>
                <w:rFonts w:ascii="Times New Roman" w:hAnsi="Times New Roman"/>
                <w:b/>
              </w:rPr>
              <w:t xml:space="preserve">Godziny </w:t>
            </w: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Wykład (W)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F53EF8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5</w:t>
            </w: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Seminarium (S)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7E55B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20</w:t>
            </w: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Ćwiczenia (C)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E-wykłady (eW)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Zajęcia praktyczne (ZP)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Praktyki zawodowe (PZ)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inne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3D9D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D9D" w:rsidRPr="00786F81" w:rsidRDefault="007E55BB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25</w:t>
            </w:r>
          </w:p>
        </w:tc>
      </w:tr>
      <w:tr w:rsidR="00A93D9D" w:rsidRPr="003B71D6" w:rsidTr="00B85747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Forma nakładu pracy studenta</w:t>
            </w:r>
          </w:p>
          <w:p w:rsidR="00A93D9D" w:rsidRPr="00786F81" w:rsidRDefault="00A93D9D" w:rsidP="00A93D9D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</w:rPr>
              <w:t xml:space="preserve"> (udział w zajęciach, aktywność, przygotowanie sprawdzenie, itp.)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93D9D" w:rsidRPr="00786F81" w:rsidRDefault="00A93D9D" w:rsidP="00A93D9D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  <w:b/>
              </w:rPr>
              <w:t>Obciążenie studenta (h)</w:t>
            </w:r>
          </w:p>
        </w:tc>
      </w:tr>
      <w:tr w:rsidR="00786F81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</w:rPr>
              <w:t>Godziny kontaktowe</w:t>
            </w:r>
          </w:p>
          <w:p w:rsidR="00786F81" w:rsidRPr="00C9501F" w:rsidRDefault="00786F81" w:rsidP="00786F8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C9501F">
              <w:rPr>
                <w:rFonts w:ascii="Times New Roman" w:hAnsi="Times New Roman"/>
              </w:rPr>
              <w:t>Seminaria</w:t>
            </w:r>
          </w:p>
          <w:p w:rsidR="00786F81" w:rsidRPr="00C9501F" w:rsidRDefault="00786F81" w:rsidP="00786F8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C9501F">
              <w:rPr>
                <w:rFonts w:ascii="Times New Roman" w:hAnsi="Times New Roman"/>
              </w:rPr>
              <w:t>Wykłady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786F81" w:rsidRPr="00C9501F" w:rsidRDefault="00786F81" w:rsidP="0078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786F81" w:rsidRPr="00C9501F" w:rsidRDefault="00786F81" w:rsidP="0078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86F81" w:rsidRPr="003B71D6" w:rsidTr="005F561B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 Czas pracy własnej studenta</w:t>
            </w:r>
          </w:p>
          <w:p w:rsidR="00786F81" w:rsidRPr="00786F81" w:rsidRDefault="00786F81" w:rsidP="00786F81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w tym:</w:t>
            </w:r>
          </w:p>
          <w:p w:rsidR="00786F81" w:rsidRDefault="00786F81" w:rsidP="00786F8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przygotowanie do zajęć</w:t>
            </w:r>
          </w:p>
          <w:p w:rsidR="00786F81" w:rsidRPr="00786F81" w:rsidRDefault="00786F81" w:rsidP="00786F8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przygotowanie do zaliczenia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25</w:t>
            </w:r>
          </w:p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</w:p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15</w:t>
            </w:r>
          </w:p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10</w:t>
            </w:r>
          </w:p>
        </w:tc>
      </w:tr>
      <w:tr w:rsidR="00786F81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</w:rPr>
              <w:t>Sumaryczne obciążenie pracy studenta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50</w:t>
            </w:r>
          </w:p>
        </w:tc>
      </w:tr>
      <w:tr w:rsidR="00786F81" w:rsidRPr="003B71D6" w:rsidTr="00A93D9D">
        <w:trPr>
          <w:trHeight w:val="411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Punkty ECTS za moduł/przedmiot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2</w:t>
            </w:r>
          </w:p>
        </w:tc>
      </w:tr>
      <w:tr w:rsidR="00786F81" w:rsidRPr="003B71D6" w:rsidTr="00487C69">
        <w:trPr>
          <w:trHeight w:val="928"/>
        </w:trPr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Cele kształcenia:</w:t>
            </w:r>
          </w:p>
          <w:p w:rsidR="00786F81" w:rsidRPr="00786F81" w:rsidRDefault="00786F81" w:rsidP="00786F81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</w:rPr>
              <w:t>Zapoznanie studenta z niezgodnościami jakie mogą wystąpić podczas sporządzania kosmetyku a także z nowoczesnymi nośnikami substancji czynnych i nowatorskimi substancjami  czynnymi wykorzystywanymi w przemyśle kosmetycznym oraz z wymaganiami jakie musz</w:t>
            </w:r>
            <w:r>
              <w:rPr>
                <w:rFonts w:ascii="Times New Roman" w:hAnsi="Times New Roman"/>
              </w:rPr>
              <w:t>ą spełniać kosmetyki organiczne</w:t>
            </w:r>
            <w:r w:rsidRPr="00786F81"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786F81" w:rsidRPr="003B71D6" w:rsidTr="00487C69">
        <w:trPr>
          <w:trHeight w:val="411"/>
        </w:trPr>
        <w:tc>
          <w:tcPr>
            <w:tcW w:w="10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C9501F">
              <w:rPr>
                <w:rFonts w:ascii="Times New Roman" w:hAnsi="Times New Roman"/>
                <w:b/>
              </w:rPr>
              <w:t>Macierz efektów kształcenia dla modułu /przedmiotu w odniesieniu do metod weryfikacji zamierzonych efektów kształcenia oraz formy realizacji zajęć.</w:t>
            </w:r>
          </w:p>
        </w:tc>
      </w:tr>
      <w:tr w:rsidR="00786F81" w:rsidRPr="003B71D6" w:rsidTr="00786F81">
        <w:trPr>
          <w:trHeight w:val="112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lastRenderedPageBreak/>
              <w:t>Numer efektu uczenia się</w:t>
            </w:r>
          </w:p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Student, który zaliczy moduł  ( przedmiot) wie/umie/potrafi: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spacing w:after="0"/>
              <w:jc w:val="center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Metody weryfikacji osiągnięcia zamierzonych efektów uczenia się: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Forma  realizacji zajęć dydaktycznych</w:t>
            </w:r>
          </w:p>
          <w:p w:rsidR="00786F81" w:rsidRPr="00786F81" w:rsidRDefault="00786F81" w:rsidP="00786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* wpisz symbol</w:t>
            </w:r>
          </w:p>
        </w:tc>
      </w:tr>
      <w:tr w:rsidR="00FB6F4F" w:rsidRPr="003B71D6" w:rsidTr="000C245F">
        <w:trPr>
          <w:cantSplit/>
          <w:trHeight w:val="412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F4F" w:rsidRPr="00786F81" w:rsidRDefault="00FB6F4F" w:rsidP="001460DA">
            <w:pPr>
              <w:rPr>
                <w:rFonts w:ascii="Times New Roman" w:hAnsi="Times New Roman"/>
                <w:b/>
                <w:bCs/>
              </w:rPr>
            </w:pPr>
            <w:bookmarkStart w:id="0" w:name="_GoBack" w:colFirst="3" w:colLast="3"/>
            <w:r w:rsidRPr="00786F81">
              <w:rPr>
                <w:rFonts w:ascii="Times New Roman" w:hAnsi="Times New Roman"/>
                <w:b/>
                <w:bCs/>
              </w:rPr>
              <w:t>KS2_B.W15</w:t>
            </w: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1460DA">
            <w:pPr>
              <w:jc w:val="both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zna sposoby zapobiegania interakcjom podczas sporządzania preparatów kosmetycznych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tr w:rsidR="00FB6F4F" w:rsidRPr="003B71D6" w:rsidTr="000C245F">
        <w:trPr>
          <w:cantSplit/>
          <w:trHeight w:val="412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F4F" w:rsidRPr="00786F81" w:rsidRDefault="00FB6F4F" w:rsidP="001460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1460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zapobiegania niezgodnościom dla substancji czynnych takich jak np.: kwas askorbinowy, retinol, ichtiol, kwas salicylowy, monostearynian glicerolu, liposomy i inne substancje stosowane w kosmetykach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F" w:rsidRPr="00786F81" w:rsidRDefault="00FB6F4F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bookmarkEnd w:id="0"/>
      <w:tr w:rsidR="00311F58" w:rsidRPr="003B71D6" w:rsidTr="00D719ED">
        <w:trPr>
          <w:cantSplit/>
          <w:trHeight w:val="260"/>
        </w:trPr>
        <w:tc>
          <w:tcPr>
            <w:tcW w:w="167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  <w:b/>
                <w:bCs/>
              </w:rPr>
            </w:pPr>
            <w:r w:rsidRPr="00786F81">
              <w:rPr>
                <w:rFonts w:ascii="Times New Roman" w:hAnsi="Times New Roman"/>
                <w:b/>
                <w:bCs/>
              </w:rPr>
              <w:t>KS2_OA.W01</w:t>
            </w: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zna najnowsze osiągnięcia naukowe i zasady postępowania oparte na dowodach naukowych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8" w:rsidRPr="00786F81" w:rsidRDefault="00311F58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F58" w:rsidRPr="00786F81" w:rsidRDefault="00311F58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tr w:rsidR="00311F58" w:rsidRPr="003B71D6" w:rsidTr="004A2700">
        <w:trPr>
          <w:cantSplit/>
          <w:trHeight w:val="260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metody otrzymywania liposomów, stałych lipidowych nanocząstek, mikrogąbek i innych nościków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tr w:rsidR="00311F58" w:rsidRPr="003B71D6" w:rsidTr="004A21D3">
        <w:trPr>
          <w:cantSplit/>
          <w:trHeight w:val="260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F58" w:rsidRDefault="00311F58" w:rsidP="00146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Umie zastosować wybrane nośniki (liposomy) w wybranych formach kosmetycznych (kremy)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tr w:rsidR="00311F58" w:rsidRPr="003B71D6" w:rsidTr="00A6342E">
        <w:trPr>
          <w:cantSplit/>
          <w:trHeight w:val="260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F58" w:rsidRPr="00311F58" w:rsidRDefault="00311F58" w:rsidP="00146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nowoczesne metody otrzymywania ekstraktów roślinnych (np. ekstrakcja 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) i umie je zastosować w kosmetykach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W, S</w:t>
            </w:r>
          </w:p>
        </w:tc>
      </w:tr>
      <w:tr w:rsidR="00311F58" w:rsidRPr="003B71D6" w:rsidTr="00786F81">
        <w:trPr>
          <w:cantSplit/>
          <w:trHeight w:val="26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F58" w:rsidRPr="00786F81" w:rsidRDefault="00311F58" w:rsidP="001460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F58" w:rsidRDefault="00311F58" w:rsidP="00146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nowoczesne formy witam takie jak tetraizopalmitynian askorbylu, hydrogenowany retinol i potrafi je zastosować w kosmetyku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F58" w:rsidRPr="00786F81" w:rsidRDefault="00311F58" w:rsidP="00A434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460DA" w:rsidRPr="003B71D6" w:rsidTr="00786F81">
        <w:trPr>
          <w:cantSplit/>
          <w:trHeight w:val="394"/>
        </w:trPr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0DA" w:rsidRPr="00786F81" w:rsidRDefault="001460DA" w:rsidP="001460DA">
            <w:pPr>
              <w:rPr>
                <w:rFonts w:ascii="Times New Roman" w:hAnsi="Times New Roman"/>
                <w:b/>
                <w:bCs/>
              </w:rPr>
            </w:pPr>
            <w:r w:rsidRPr="00786F81">
              <w:rPr>
                <w:rFonts w:ascii="Times New Roman" w:hAnsi="Times New Roman"/>
                <w:b/>
                <w:bCs/>
              </w:rPr>
              <w:t>KS2_B.U20</w:t>
            </w:r>
          </w:p>
        </w:tc>
        <w:tc>
          <w:tcPr>
            <w:tcW w:w="534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potrafi przewidywać interakcje substancji czynnych w kosmetyku w zakresie właściwym dla studiowanego przedmiotu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DA" w:rsidRPr="00786F81" w:rsidRDefault="001460DA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O, RZ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DA" w:rsidRPr="00786F81" w:rsidRDefault="001460DA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S</w:t>
            </w:r>
          </w:p>
        </w:tc>
      </w:tr>
      <w:tr w:rsidR="001460DA" w:rsidRPr="003B71D6" w:rsidTr="00795D96">
        <w:trPr>
          <w:cantSplit/>
          <w:trHeight w:val="296"/>
        </w:trPr>
        <w:tc>
          <w:tcPr>
            <w:tcW w:w="106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DA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786F81">
              <w:rPr>
                <w:rFonts w:ascii="Times New Roman" w:hAnsi="Times New Roman"/>
                <w:b/>
              </w:rPr>
              <w:t xml:space="preserve">W- </w:t>
            </w:r>
            <w:r w:rsidRPr="00786F81">
              <w:rPr>
                <w:rFonts w:ascii="Times New Roman" w:hAnsi="Times New Roman"/>
              </w:rPr>
              <w:t>wykład</w:t>
            </w:r>
            <w:r w:rsidRPr="00786F81">
              <w:rPr>
                <w:rFonts w:ascii="Times New Roman" w:hAnsi="Times New Roman"/>
                <w:b/>
              </w:rPr>
              <w:t xml:space="preserve">, S – </w:t>
            </w:r>
            <w:r>
              <w:rPr>
                <w:rFonts w:ascii="Times New Roman" w:hAnsi="Times New Roman"/>
              </w:rPr>
              <w:t>seminaria</w:t>
            </w:r>
            <w:r w:rsidRPr="00786F81">
              <w:rPr>
                <w:rFonts w:ascii="Times New Roman" w:hAnsi="Times New Roman"/>
                <w:b/>
              </w:rPr>
              <w:t xml:space="preserve">, 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 xml:space="preserve">ZP – </w:t>
            </w:r>
            <w:r w:rsidRPr="00786F81">
              <w:rPr>
                <w:rFonts w:ascii="Times New Roman" w:hAnsi="Times New Roman"/>
              </w:rPr>
              <w:t>zaliczenie pisemne</w:t>
            </w:r>
            <w:r w:rsidRPr="00786F81">
              <w:rPr>
                <w:rFonts w:ascii="Times New Roman" w:hAnsi="Times New Roman"/>
                <w:b/>
              </w:rPr>
              <w:t xml:space="preserve">, </w:t>
            </w:r>
            <w:r w:rsidRPr="001460DA">
              <w:rPr>
                <w:rFonts w:ascii="Times New Roman" w:hAnsi="Times New Roman"/>
                <w:b/>
              </w:rPr>
              <w:t xml:space="preserve">O – </w:t>
            </w:r>
            <w:r w:rsidRPr="001460DA">
              <w:rPr>
                <w:rFonts w:ascii="Times New Roman" w:hAnsi="Times New Roman"/>
              </w:rPr>
              <w:t>obserwacja</w:t>
            </w:r>
            <w:r>
              <w:rPr>
                <w:rFonts w:ascii="Times New Roman" w:hAnsi="Times New Roman"/>
              </w:rPr>
              <w:t xml:space="preserve"> przez opiekuna</w:t>
            </w:r>
            <w:r w:rsidRPr="00786F81">
              <w:rPr>
                <w:rFonts w:ascii="Times New Roman" w:hAnsi="Times New Roman"/>
                <w:b/>
              </w:rPr>
              <w:t xml:space="preserve">, RZ – </w:t>
            </w:r>
            <w:r w:rsidRPr="00786F81">
              <w:rPr>
                <w:rFonts w:ascii="Times New Roman" w:hAnsi="Times New Roman"/>
              </w:rPr>
              <w:t>realizacja zadania</w:t>
            </w:r>
          </w:p>
          <w:p w:rsidR="001460DA" w:rsidRPr="00786F81" w:rsidRDefault="001460DA" w:rsidP="001460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460DA" w:rsidRPr="003B71D6" w:rsidTr="00487C69"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460DA" w:rsidRPr="00786F81" w:rsidRDefault="001460DA" w:rsidP="001460DA">
            <w:pPr>
              <w:spacing w:after="0"/>
              <w:jc w:val="both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  <w:b/>
              </w:rPr>
              <w:t xml:space="preserve">Treść zajęć: </w:t>
            </w:r>
          </w:p>
          <w:p w:rsidR="001460DA" w:rsidRPr="00786F81" w:rsidRDefault="001460DA" w:rsidP="001460D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1460DA" w:rsidRPr="00786F81" w:rsidRDefault="001460DA" w:rsidP="001460DA">
            <w:pPr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Wykłady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1. Rodzaje niezgodności (niezgodności fizyczne i chemiczne) podział, charakterystyka i przykłady. Możliwe niezgodności występujące podczas sporządzania formulacji kosmetycznych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2. Nowoczesne nośniki kosmetyków (cyklodekstryny, mikrogąbki, mikroigły)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Seminarium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1.  Zasady sporządzania preparatów kosmetycznych zawierających niezgodności; (ichtiol, balsam peruwiański, kwas askorbinowy)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lastRenderedPageBreak/>
              <w:t xml:space="preserve">2. Nowoczesne witaminy stosowane w kosmetykach (hydrogenowany retinol, tetraizopalmitynian askorbylu, 3-orto-etyl kwas askorbinowy), Zasady sporządzania preparatów z wybranymi witaminami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3. Nowoczesne substancje czynne (komórki macierzyste, peptydy) - Zasady sporządzania preparatów z wybranymi peptydami i komórkami macierzystymi 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4. Nowoczesne nośniki kosmetyczne – liposomy – Zasady sporządzania preparatów kosmetycznych zawierające ekstrakty roślinne, kwas hialuronowy zamknięte w liposomach 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5. Nutrikosmetyki i żywienie kosmetyczne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6. Standardy COSMOS/EcoCert – kiedy kosmetyk jest naturalny </w:t>
            </w:r>
          </w:p>
        </w:tc>
      </w:tr>
      <w:tr w:rsidR="001460DA" w:rsidRPr="003B71D6" w:rsidTr="00487C69">
        <w:trPr>
          <w:trHeight w:val="640"/>
        </w:trPr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lastRenderedPageBreak/>
              <w:t>Literatura podstawowa: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1. Władysław Brud i Ryszard Glinka – Technologia kosmetyków, Łódź 2001, MA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2.Eliza  Lamer Zalewska, Cezary Chwała, Antoni Gwardys – Rośliny w kosmetyce i kosmetologii przeciwstarzeniowej, Warszawa 2015, PZWL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3. J. Arct i wsp.- leksykon surowców kosmetycznych, Warszawa 2014, WSZKiPZ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4. Alicja Marzec – Chemia nowoczesnych kosmetyków, substancje aktywne w preparatach i zabiegach kosmetycznych. Warszawa 2010, TNOiK, Dom Organizatora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Literatura uzupełniająca: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1. Zoe Diana Draelos, Peter T. Pugliese -  Fizjologia skóry – teoria i praktyka, Wrocław 2014, MedPharm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86F81">
              <w:rPr>
                <w:rFonts w:ascii="Times New Roman" w:hAnsi="Times New Roman"/>
              </w:rPr>
              <w:t xml:space="preserve">. Świat przemysłu kosmetycznego,  Farmacom, kwartalnik 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60DA" w:rsidRPr="003B71D6" w:rsidTr="00487C69">
        <w:tc>
          <w:tcPr>
            <w:tcW w:w="10605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  <w:b/>
              </w:rPr>
              <w:t>Wymagania dotyczące pomocy dydaktycznych</w:t>
            </w:r>
            <w:r w:rsidRPr="00786F81">
              <w:rPr>
                <w:rFonts w:ascii="Times New Roman" w:hAnsi="Times New Roman"/>
              </w:rPr>
              <w:t xml:space="preserve"> (np. laboratorium, rzutnik multimedialny, inne…)</w:t>
            </w:r>
          </w:p>
          <w:p w:rsidR="001460DA" w:rsidRPr="00786F81" w:rsidRDefault="001460DA" w:rsidP="001460DA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1.</w:t>
            </w:r>
            <w:r w:rsidRPr="00786F81">
              <w:rPr>
                <w:rFonts w:ascii="Times New Roman" w:hAnsi="Times New Roman"/>
                <w:b/>
              </w:rPr>
              <w:t xml:space="preserve"> Pracownia receptury</w:t>
            </w:r>
            <w:r w:rsidRPr="00786F81">
              <w:rPr>
                <w:rFonts w:ascii="Times New Roman" w:hAnsi="Times New Roman"/>
              </w:rPr>
              <w:t>: substancje do receptury kosmetyków, odczynniki, szkło laboratoryjne, moździerze, palniki, homogenizator, mik</w:t>
            </w:r>
            <w:r>
              <w:rPr>
                <w:rFonts w:ascii="Times New Roman" w:hAnsi="Times New Roman"/>
              </w:rPr>
              <w:t>ser apteczny typu unguator, pipe</w:t>
            </w:r>
            <w:r w:rsidRPr="00786F81">
              <w:rPr>
                <w:rFonts w:ascii="Times New Roman" w:hAnsi="Times New Roman"/>
              </w:rPr>
              <w:t>ty Pastera, wagi labolatoryjne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 rzutnik multimedialny, laptop, ekran</w:t>
            </w:r>
          </w:p>
        </w:tc>
      </w:tr>
      <w:tr w:rsidR="001460DA" w:rsidRPr="003B71D6" w:rsidTr="00487C69">
        <w:trPr>
          <w:trHeight w:val="729"/>
        </w:trPr>
        <w:tc>
          <w:tcPr>
            <w:tcW w:w="106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Warunki uzyskania zaliczenia przedmiotu: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Zaliczenie seminarium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1. Aktywny udział w zajęciach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 Pisemne zaliczenie materiału seminaryjnego   –  kolokwium, 4 pytania otwarte  punktowanych w skali 1-3 pkt,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Skala ocen: 0-5 pkt – n</w:t>
            </w:r>
            <w:r>
              <w:rPr>
                <w:rFonts w:ascii="Times New Roman" w:hAnsi="Times New Roman"/>
              </w:rPr>
              <w:t>d</w:t>
            </w:r>
            <w:r w:rsidRPr="00786F81">
              <w:rPr>
                <w:rFonts w:ascii="Times New Roman" w:hAnsi="Times New Roman"/>
              </w:rPr>
              <w:t>st., 6-8 pkt dst, 9-10 pkt db, 11-12 pkt - bdb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Zaliczenie wykładów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Pisemne zaliczenie materiału wykładowego   –  kolokwium, 4 pytania otwarte  punktowanych w skali 1-3 pkt,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Skala ocen: 0-5 pkt – nd</w:t>
            </w:r>
            <w:r w:rsidRPr="00786F81">
              <w:rPr>
                <w:rFonts w:ascii="Times New Roman" w:hAnsi="Times New Roman"/>
              </w:rPr>
              <w:t>st., 6-8 pkt dst, 9-10 pkt db, 11-12 pkt - bdb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</w:rPr>
            </w:pP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Warunki zaliczenia przedmiotu</w:t>
            </w:r>
          </w:p>
          <w:p w:rsidR="001460DA" w:rsidRPr="00786F81" w:rsidRDefault="001460DA" w:rsidP="001460DA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786F81">
              <w:rPr>
                <w:sz w:val="22"/>
                <w:szCs w:val="22"/>
              </w:rPr>
              <w:t>Zaliczenie z oceną pozytywną seminarium</w:t>
            </w:r>
          </w:p>
          <w:p w:rsidR="001460DA" w:rsidRPr="00786F81" w:rsidRDefault="001460DA" w:rsidP="001460DA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</w:rPr>
              <w:t>2.   Zaliczenie z  pozytywną oceną  wykładów</w:t>
            </w:r>
          </w:p>
        </w:tc>
      </w:tr>
    </w:tbl>
    <w:p w:rsidR="0072033B" w:rsidRPr="003B71D6" w:rsidRDefault="0072033B" w:rsidP="00A93D9D">
      <w:pPr>
        <w:spacing w:after="0"/>
      </w:pPr>
    </w:p>
    <w:p w:rsidR="00ED7948" w:rsidRDefault="0072033B" w:rsidP="00786F81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>Nazwa i adres jednostki prowadzącej moduł/przedmiot, kontakt (tel./email)</w:t>
      </w:r>
    </w:p>
    <w:p w:rsidR="00ED7948" w:rsidRDefault="00ED7948" w:rsidP="00786F81">
      <w:pPr>
        <w:spacing w:after="0"/>
        <w:ind w:left="-357"/>
        <w:rPr>
          <w:rFonts w:ascii="Times New Roman" w:hAnsi="Times New Roman"/>
          <w:lang w:val="en-US"/>
        </w:rPr>
      </w:pPr>
      <w:r w:rsidRPr="00E3430B">
        <w:rPr>
          <w:rFonts w:ascii="Times New Roman" w:hAnsi="Times New Roman"/>
        </w:rPr>
        <w:t xml:space="preserve">Katedra i Zakład Farmacji Stosowanej UM w Lublinie ul. </w:t>
      </w:r>
      <w:r w:rsidR="00786F81">
        <w:rPr>
          <w:rFonts w:ascii="Times New Roman" w:hAnsi="Times New Roman"/>
          <w:lang w:val="en-US"/>
        </w:rPr>
        <w:t>Chodźki 1 (</w:t>
      </w:r>
      <w:r w:rsidRPr="002F5DE0">
        <w:rPr>
          <w:rFonts w:ascii="Times New Roman" w:hAnsi="Times New Roman"/>
          <w:lang w:val="en-US"/>
        </w:rPr>
        <w:t>Collegium Universum).</w:t>
      </w:r>
    </w:p>
    <w:p w:rsidR="00ED7948" w:rsidRDefault="00ED7948" w:rsidP="00786F81">
      <w:pPr>
        <w:spacing w:after="0"/>
        <w:ind w:left="-357"/>
        <w:rPr>
          <w:rStyle w:val="Pogrubienie"/>
          <w:rFonts w:ascii="Times New Roman" w:hAnsi="Times New Roman"/>
          <w:b w:val="0"/>
          <w:color w:val="000000"/>
          <w:lang w:val="en-US"/>
        </w:rPr>
      </w:pPr>
      <w:r w:rsidRPr="00EA5A36">
        <w:rPr>
          <w:rFonts w:ascii="Times New Roman" w:hAnsi="Times New Roman"/>
          <w:b/>
          <w:lang w:val="en-US"/>
        </w:rPr>
        <w:t>Tel.</w:t>
      </w:r>
      <w:r w:rsidR="00062DC2">
        <w:rPr>
          <w:rFonts w:ascii="Times New Roman" w:hAnsi="Times New Roman"/>
          <w:b/>
          <w:lang w:val="en-US"/>
        </w:rPr>
        <w:t>:</w:t>
      </w:r>
      <w:r w:rsidRPr="00EA5A36">
        <w:rPr>
          <w:rStyle w:val="Pogrubienie"/>
          <w:rFonts w:ascii="Times New Roman" w:hAnsi="Times New Roman"/>
          <w:b w:val="0"/>
          <w:color w:val="000000"/>
          <w:lang w:val="en-US"/>
        </w:rPr>
        <w:t>+48 81 742-38-08</w:t>
      </w:r>
    </w:p>
    <w:p w:rsidR="00ED7948" w:rsidRPr="00ED7948" w:rsidRDefault="00ED7948" w:rsidP="00786F81">
      <w:pPr>
        <w:spacing w:after="0"/>
        <w:ind w:left="-357"/>
        <w:rPr>
          <w:b/>
          <w:lang w:val="en-US"/>
        </w:rPr>
      </w:pPr>
      <w:r w:rsidRPr="00EA5A36">
        <w:rPr>
          <w:rFonts w:ascii="Times New Roman" w:hAnsi="Times New Roman"/>
          <w:b/>
          <w:color w:val="000000"/>
          <w:lang w:val="en-US"/>
        </w:rPr>
        <w:t>E-mail</w:t>
      </w:r>
      <w:r w:rsidR="00062DC2">
        <w:rPr>
          <w:rFonts w:ascii="Times New Roman" w:hAnsi="Times New Roman"/>
          <w:b/>
          <w:color w:val="000000"/>
          <w:lang w:val="en-US"/>
        </w:rPr>
        <w:t xml:space="preserve">: </w:t>
      </w:r>
      <w:hyperlink r:id="rId8" w:history="1">
        <w:r w:rsidRPr="005062DB">
          <w:rPr>
            <w:rStyle w:val="Pogrubienie"/>
            <w:rFonts w:ascii="Times New Roman" w:hAnsi="Times New Roman"/>
            <w:b w:val="0"/>
            <w:color w:val="000000"/>
            <w:lang w:val="en-US"/>
          </w:rPr>
          <w:t>farm.stos@umlub.pl</w:t>
        </w:r>
      </w:hyperlink>
    </w:p>
    <w:p w:rsidR="00786F81" w:rsidRPr="00827A15" w:rsidRDefault="00786F81" w:rsidP="00A93D9D">
      <w:pPr>
        <w:spacing w:after="0"/>
        <w:ind w:left="-360"/>
        <w:rPr>
          <w:rFonts w:ascii="Times New Roman" w:hAnsi="Times New Roman"/>
          <w:b/>
          <w:lang w:val="en-US"/>
        </w:rPr>
      </w:pPr>
    </w:p>
    <w:p w:rsidR="005F561B" w:rsidRPr="00786F81" w:rsidRDefault="00367BAE" w:rsidP="00786F81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 xml:space="preserve">Nazwisko osoby przygotowującej sylabus/osób przygotowujących sylabus </w:t>
      </w:r>
    </w:p>
    <w:p w:rsidR="005F561B" w:rsidRDefault="00ED7948" w:rsidP="005F561B">
      <w:pPr>
        <w:spacing w:after="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dr n. farm. Katarzyna Wojciechowska</w:t>
      </w: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5F561B" w:rsidRPr="00ED7948" w:rsidRDefault="0072033B" w:rsidP="00786F81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>Nazwisko osoby prowadzącej/osób prowadzących zajęcia</w:t>
      </w:r>
    </w:p>
    <w:p w:rsidR="00786F81" w:rsidRDefault="00ED7948" w:rsidP="00786F81">
      <w:pPr>
        <w:spacing w:after="0"/>
        <w:ind w:left="-360"/>
        <w:rPr>
          <w:rFonts w:ascii="Times New Roman" w:hAnsi="Times New Roman"/>
        </w:rPr>
      </w:pPr>
      <w:r w:rsidRPr="00ED7948">
        <w:rPr>
          <w:rFonts w:ascii="Times New Roman" w:hAnsi="Times New Roman"/>
          <w:b/>
        </w:rPr>
        <w:t>Wykład</w:t>
      </w:r>
      <w:r w:rsidR="008D48F6">
        <w:rPr>
          <w:rFonts w:ascii="Times New Roman" w:hAnsi="Times New Roman"/>
        </w:rPr>
        <w:t>: dr n. farm. Katarzyna Wojciechowska</w:t>
      </w:r>
    </w:p>
    <w:p w:rsidR="00ED7948" w:rsidRPr="00786F81" w:rsidRDefault="00ED7948" w:rsidP="00786F81">
      <w:pPr>
        <w:spacing w:after="0"/>
        <w:ind w:left="-360"/>
        <w:rPr>
          <w:rFonts w:ascii="Times New Roman" w:hAnsi="Times New Roman"/>
        </w:rPr>
      </w:pPr>
      <w:r w:rsidRPr="00ED7948">
        <w:rPr>
          <w:rFonts w:ascii="Times New Roman" w:hAnsi="Times New Roman"/>
          <w:b/>
        </w:rPr>
        <w:t>Seminaria:</w:t>
      </w:r>
      <w:r w:rsidR="008D48F6">
        <w:rPr>
          <w:rFonts w:ascii="Times New Roman" w:hAnsi="Times New Roman"/>
        </w:rPr>
        <w:t xml:space="preserve">dr n. farm. Katarzyna </w:t>
      </w:r>
      <w:r>
        <w:rPr>
          <w:rFonts w:ascii="Times New Roman" w:hAnsi="Times New Roman"/>
        </w:rPr>
        <w:t>Wojciechowsk</w:t>
      </w:r>
      <w:r w:rsidR="008D48F6">
        <w:rPr>
          <w:rFonts w:ascii="Times New Roman" w:hAnsi="Times New Roman"/>
        </w:rPr>
        <w:t xml:space="preserve">a </w:t>
      </w:r>
    </w:p>
    <w:p w:rsidR="005F561B" w:rsidRPr="005F561B" w:rsidRDefault="005F561B" w:rsidP="005F561B">
      <w:pPr>
        <w:spacing w:after="0"/>
        <w:ind w:left="-360"/>
        <w:rPr>
          <w:rFonts w:ascii="Times New Roman" w:hAnsi="Times New Roman"/>
        </w:rPr>
      </w:pPr>
    </w:p>
    <w:p w:rsidR="00367BAE" w:rsidRPr="003B71D6" w:rsidRDefault="00367BAE" w:rsidP="005F561B">
      <w:pPr>
        <w:spacing w:after="0"/>
        <w:ind w:left="-360"/>
        <w:rPr>
          <w:rFonts w:ascii="Times New Roman" w:hAnsi="Times New Roman"/>
          <w:b/>
        </w:rPr>
      </w:pPr>
    </w:p>
    <w:p w:rsidR="00427E85" w:rsidRPr="003B71D6" w:rsidRDefault="00427E85" w:rsidP="00A93D9D">
      <w:pPr>
        <w:spacing w:after="0"/>
        <w:ind w:left="-360"/>
        <w:rPr>
          <w:rFonts w:ascii="Times New Roman" w:hAnsi="Times New Roman"/>
          <w:b/>
        </w:rPr>
      </w:pPr>
      <w:r w:rsidRPr="003B71D6">
        <w:rPr>
          <w:rFonts w:ascii="Times New Roman" w:hAnsi="Times New Roman"/>
          <w:b/>
        </w:rPr>
        <w:t xml:space="preserve">Podpis </w:t>
      </w:r>
      <w:r w:rsidR="0072033B" w:rsidRPr="003B71D6">
        <w:rPr>
          <w:rFonts w:ascii="Times New Roman" w:hAnsi="Times New Roman"/>
          <w:b/>
        </w:rPr>
        <w:t>Kierownik jednostki prowadzącej zajęcia</w:t>
      </w:r>
      <w:r w:rsidRPr="003B71D6">
        <w:rPr>
          <w:rFonts w:ascii="Times New Roman" w:hAnsi="Times New Roman"/>
          <w:b/>
        </w:rPr>
        <w:t xml:space="preserve">                                             Podpis Dziekana</w:t>
      </w:r>
    </w:p>
    <w:p w:rsidR="00427E85" w:rsidRPr="003B71D6" w:rsidRDefault="00427E85" w:rsidP="00A93D9D">
      <w:pPr>
        <w:spacing w:after="0"/>
        <w:ind w:left="-360"/>
        <w:rPr>
          <w:rFonts w:ascii="Times New Roman" w:hAnsi="Times New Roman"/>
          <w:b/>
        </w:rPr>
      </w:pPr>
    </w:p>
    <w:p w:rsidR="0072033B" w:rsidRPr="003B71D6" w:rsidRDefault="0072033B" w:rsidP="00A93D9D">
      <w:pPr>
        <w:spacing w:after="0"/>
        <w:rPr>
          <w:rFonts w:ascii="Times New Roman" w:hAnsi="Times New Roman"/>
        </w:rPr>
      </w:pPr>
      <w:r w:rsidRPr="003B71D6">
        <w:rPr>
          <w:rFonts w:ascii="Times New Roman" w:hAnsi="Times New Roman"/>
        </w:rPr>
        <w:t>…………...………………..</w:t>
      </w:r>
      <w:r w:rsidR="00427E85" w:rsidRPr="003B71D6">
        <w:rPr>
          <w:rFonts w:ascii="Times New Roman" w:hAnsi="Times New Roman"/>
        </w:rPr>
        <w:tab/>
      </w:r>
      <w:r w:rsidR="005F561B">
        <w:rPr>
          <w:rFonts w:ascii="Times New Roman" w:hAnsi="Times New Roman"/>
        </w:rPr>
        <w:t>………</w:t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</w:r>
      <w:r w:rsidR="00427E85" w:rsidRPr="003B71D6">
        <w:rPr>
          <w:rFonts w:ascii="Times New Roman" w:hAnsi="Times New Roman"/>
        </w:rPr>
        <w:tab/>
        <w:t xml:space="preserve">         ……………………………….</w:t>
      </w:r>
    </w:p>
    <w:p w:rsidR="0072033B" w:rsidRPr="003B71D6" w:rsidRDefault="0072033B" w:rsidP="00A93D9D">
      <w:pPr>
        <w:spacing w:after="0"/>
        <w:ind w:left="-360"/>
        <w:rPr>
          <w:rFonts w:ascii="Times New Roman" w:hAnsi="Times New Roman"/>
          <w:b/>
        </w:rPr>
      </w:pP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367BAE" w:rsidRPr="003B71D6" w:rsidRDefault="00367BAE" w:rsidP="00A93D9D">
      <w:pPr>
        <w:spacing w:after="0"/>
        <w:ind w:left="-360"/>
        <w:rPr>
          <w:rFonts w:ascii="Times New Roman" w:hAnsi="Times New Roman"/>
          <w:b/>
        </w:rPr>
      </w:pPr>
    </w:p>
    <w:p w:rsidR="009E1508" w:rsidRPr="003B71D6" w:rsidRDefault="0072033B" w:rsidP="00786F81">
      <w:pPr>
        <w:spacing w:after="0"/>
        <w:ind w:left="-360"/>
        <w:rPr>
          <w:rFonts w:ascii="Times New Roman" w:hAnsi="Times New Roman"/>
        </w:rPr>
      </w:pPr>
      <w:r w:rsidRPr="003B71D6">
        <w:rPr>
          <w:rFonts w:ascii="Times New Roman" w:hAnsi="Times New Roman"/>
          <w:b/>
        </w:rPr>
        <w:t>Data sporządzenia sylabusa</w:t>
      </w:r>
      <w:r w:rsidR="00786F81">
        <w:rPr>
          <w:rFonts w:ascii="Times New Roman" w:hAnsi="Times New Roman"/>
        </w:rPr>
        <w:t>: 1.05.2019</w:t>
      </w:r>
    </w:p>
    <w:sectPr w:rsidR="009E1508" w:rsidRPr="003B71D6" w:rsidSect="003B71D6">
      <w:headerReference w:type="default" r:id="rId9"/>
      <w:footerReference w:type="even" r:id="rId10"/>
      <w:footerReference w:type="default" r:id="rId11"/>
      <w:pgSz w:w="11906" w:h="16838"/>
      <w:pgMar w:top="425" w:right="1134" w:bottom="2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E3" w:rsidRDefault="004159E3">
      <w:r>
        <w:separator/>
      </w:r>
    </w:p>
  </w:endnote>
  <w:endnote w:type="continuationSeparator" w:id="1">
    <w:p w:rsidR="004159E3" w:rsidRDefault="0041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Sitka Small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48" w:rsidRDefault="004D05DF" w:rsidP="007203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55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5548" w:rsidRDefault="00AD5548" w:rsidP="007203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48" w:rsidRDefault="004D05DF" w:rsidP="007203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55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1F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5548" w:rsidRDefault="00AD5548" w:rsidP="007203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E3" w:rsidRDefault="004159E3">
      <w:r>
        <w:separator/>
      </w:r>
    </w:p>
  </w:footnote>
  <w:footnote w:type="continuationSeparator" w:id="1">
    <w:p w:rsidR="004159E3" w:rsidRDefault="00415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69" w:rsidRDefault="00AA56F1" w:rsidP="00786F81">
    <w:pPr>
      <w:jc w:val="right"/>
    </w:pPr>
    <w:r>
      <w:rPr>
        <w:rFonts w:ascii="Garamond" w:hAnsi="Garamond"/>
        <w:sz w:val="24"/>
        <w:szCs w:val="24"/>
      </w:rPr>
      <w:t xml:space="preserve">Załącznik Nr 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0D"/>
    <w:multiLevelType w:val="hybridMultilevel"/>
    <w:tmpl w:val="54C4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168BE"/>
    <w:multiLevelType w:val="hybridMultilevel"/>
    <w:tmpl w:val="DEE0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5BB1"/>
    <w:multiLevelType w:val="hybridMultilevel"/>
    <w:tmpl w:val="D368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418A6"/>
    <w:multiLevelType w:val="hybridMultilevel"/>
    <w:tmpl w:val="C3B0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C33"/>
    <w:multiLevelType w:val="hybridMultilevel"/>
    <w:tmpl w:val="D0501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D0868"/>
    <w:multiLevelType w:val="hybridMultilevel"/>
    <w:tmpl w:val="5C4AEF6E"/>
    <w:lvl w:ilvl="0" w:tplc="D9D8E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D293A"/>
    <w:multiLevelType w:val="hybridMultilevel"/>
    <w:tmpl w:val="1FC8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A32C6"/>
    <w:multiLevelType w:val="hybridMultilevel"/>
    <w:tmpl w:val="479A59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221F54"/>
    <w:multiLevelType w:val="hybridMultilevel"/>
    <w:tmpl w:val="1554B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33B"/>
    <w:rsid w:val="000057BB"/>
    <w:rsid w:val="00021714"/>
    <w:rsid w:val="00025EA5"/>
    <w:rsid w:val="00032A6E"/>
    <w:rsid w:val="000353E2"/>
    <w:rsid w:val="00036963"/>
    <w:rsid w:val="00062DC2"/>
    <w:rsid w:val="000633CF"/>
    <w:rsid w:val="00071627"/>
    <w:rsid w:val="0007468F"/>
    <w:rsid w:val="0008103A"/>
    <w:rsid w:val="00090C58"/>
    <w:rsid w:val="00092F56"/>
    <w:rsid w:val="00097344"/>
    <w:rsid w:val="000A510F"/>
    <w:rsid w:val="000A73D1"/>
    <w:rsid w:val="000A7C01"/>
    <w:rsid w:val="000D2B24"/>
    <w:rsid w:val="000F262F"/>
    <w:rsid w:val="00115DDF"/>
    <w:rsid w:val="001321DF"/>
    <w:rsid w:val="001328C3"/>
    <w:rsid w:val="00144D62"/>
    <w:rsid w:val="001460DA"/>
    <w:rsid w:val="001638CD"/>
    <w:rsid w:val="00163935"/>
    <w:rsid w:val="001731D9"/>
    <w:rsid w:val="00197FE9"/>
    <w:rsid w:val="001A6E6D"/>
    <w:rsid w:val="001E3335"/>
    <w:rsid w:val="001F7E51"/>
    <w:rsid w:val="00204407"/>
    <w:rsid w:val="002135B0"/>
    <w:rsid w:val="00221D9F"/>
    <w:rsid w:val="002822A6"/>
    <w:rsid w:val="002868EF"/>
    <w:rsid w:val="00295625"/>
    <w:rsid w:val="002A5F41"/>
    <w:rsid w:val="002B1B60"/>
    <w:rsid w:val="002D14D2"/>
    <w:rsid w:val="002D3F9A"/>
    <w:rsid w:val="002E50AB"/>
    <w:rsid w:val="002F0545"/>
    <w:rsid w:val="002F392A"/>
    <w:rsid w:val="00311F58"/>
    <w:rsid w:val="00327F45"/>
    <w:rsid w:val="00332751"/>
    <w:rsid w:val="00332848"/>
    <w:rsid w:val="00333969"/>
    <w:rsid w:val="00337EDD"/>
    <w:rsid w:val="00343389"/>
    <w:rsid w:val="003453BA"/>
    <w:rsid w:val="003612D9"/>
    <w:rsid w:val="00367BAE"/>
    <w:rsid w:val="00367D16"/>
    <w:rsid w:val="003717C5"/>
    <w:rsid w:val="003725B9"/>
    <w:rsid w:val="003945D7"/>
    <w:rsid w:val="003B71D6"/>
    <w:rsid w:val="003E3836"/>
    <w:rsid w:val="003F068E"/>
    <w:rsid w:val="003F54A2"/>
    <w:rsid w:val="00403826"/>
    <w:rsid w:val="004159E3"/>
    <w:rsid w:val="00420BD5"/>
    <w:rsid w:val="00426D33"/>
    <w:rsid w:val="00427E85"/>
    <w:rsid w:val="004506D1"/>
    <w:rsid w:val="00464899"/>
    <w:rsid w:val="004855D0"/>
    <w:rsid w:val="00485919"/>
    <w:rsid w:val="00487C69"/>
    <w:rsid w:val="004905BA"/>
    <w:rsid w:val="004A078B"/>
    <w:rsid w:val="004B42B9"/>
    <w:rsid w:val="004B4FCC"/>
    <w:rsid w:val="004D05DF"/>
    <w:rsid w:val="004D2EEF"/>
    <w:rsid w:val="00512769"/>
    <w:rsid w:val="00512F22"/>
    <w:rsid w:val="00533FBD"/>
    <w:rsid w:val="0053510D"/>
    <w:rsid w:val="005412F0"/>
    <w:rsid w:val="00560206"/>
    <w:rsid w:val="005758D1"/>
    <w:rsid w:val="00580E28"/>
    <w:rsid w:val="00581BD8"/>
    <w:rsid w:val="00582182"/>
    <w:rsid w:val="00583C28"/>
    <w:rsid w:val="005D3032"/>
    <w:rsid w:val="005D44FC"/>
    <w:rsid w:val="005D7AB1"/>
    <w:rsid w:val="005E592A"/>
    <w:rsid w:val="005F561B"/>
    <w:rsid w:val="006117C5"/>
    <w:rsid w:val="00614811"/>
    <w:rsid w:val="006352AA"/>
    <w:rsid w:val="00650401"/>
    <w:rsid w:val="00654379"/>
    <w:rsid w:val="00665D92"/>
    <w:rsid w:val="00682926"/>
    <w:rsid w:val="006945B8"/>
    <w:rsid w:val="006952ED"/>
    <w:rsid w:val="006A1433"/>
    <w:rsid w:val="006A2830"/>
    <w:rsid w:val="006B08C0"/>
    <w:rsid w:val="006B4711"/>
    <w:rsid w:val="006C1382"/>
    <w:rsid w:val="006D08C1"/>
    <w:rsid w:val="006D0AF5"/>
    <w:rsid w:val="006E67FF"/>
    <w:rsid w:val="006F0FFD"/>
    <w:rsid w:val="0070114C"/>
    <w:rsid w:val="00710FF0"/>
    <w:rsid w:val="0072033B"/>
    <w:rsid w:val="00724076"/>
    <w:rsid w:val="007341D8"/>
    <w:rsid w:val="007616BD"/>
    <w:rsid w:val="00773057"/>
    <w:rsid w:val="00786F81"/>
    <w:rsid w:val="00796D0D"/>
    <w:rsid w:val="007A1A36"/>
    <w:rsid w:val="007B0B1F"/>
    <w:rsid w:val="007D6264"/>
    <w:rsid w:val="007E55BB"/>
    <w:rsid w:val="007E58D3"/>
    <w:rsid w:val="007F2C19"/>
    <w:rsid w:val="007F3ACA"/>
    <w:rsid w:val="008038F3"/>
    <w:rsid w:val="00827A15"/>
    <w:rsid w:val="0083485C"/>
    <w:rsid w:val="00835FDA"/>
    <w:rsid w:val="008444F2"/>
    <w:rsid w:val="008459D8"/>
    <w:rsid w:val="00845AE2"/>
    <w:rsid w:val="00850552"/>
    <w:rsid w:val="00852CB8"/>
    <w:rsid w:val="00882836"/>
    <w:rsid w:val="00886B73"/>
    <w:rsid w:val="00896E67"/>
    <w:rsid w:val="0089795F"/>
    <w:rsid w:val="008B47B6"/>
    <w:rsid w:val="008B7F68"/>
    <w:rsid w:val="008C2E47"/>
    <w:rsid w:val="008D48F6"/>
    <w:rsid w:val="008E004B"/>
    <w:rsid w:val="008F7300"/>
    <w:rsid w:val="008F75E8"/>
    <w:rsid w:val="00902B43"/>
    <w:rsid w:val="009067F7"/>
    <w:rsid w:val="00916D0F"/>
    <w:rsid w:val="00945F6B"/>
    <w:rsid w:val="009477AD"/>
    <w:rsid w:val="00950C12"/>
    <w:rsid w:val="00962D18"/>
    <w:rsid w:val="00965206"/>
    <w:rsid w:val="009719B1"/>
    <w:rsid w:val="009773F0"/>
    <w:rsid w:val="009923A8"/>
    <w:rsid w:val="00992BF5"/>
    <w:rsid w:val="009947B1"/>
    <w:rsid w:val="009B55DD"/>
    <w:rsid w:val="009B6156"/>
    <w:rsid w:val="009C4F94"/>
    <w:rsid w:val="009D3601"/>
    <w:rsid w:val="009E1508"/>
    <w:rsid w:val="009E7FB1"/>
    <w:rsid w:val="00A01C7C"/>
    <w:rsid w:val="00A030BA"/>
    <w:rsid w:val="00A13D1E"/>
    <w:rsid w:val="00A20B49"/>
    <w:rsid w:val="00A24A11"/>
    <w:rsid w:val="00A3061A"/>
    <w:rsid w:val="00A335A7"/>
    <w:rsid w:val="00A37B7E"/>
    <w:rsid w:val="00A600DB"/>
    <w:rsid w:val="00A66D63"/>
    <w:rsid w:val="00A67CB2"/>
    <w:rsid w:val="00A86327"/>
    <w:rsid w:val="00A93D9D"/>
    <w:rsid w:val="00A978E2"/>
    <w:rsid w:val="00AA2652"/>
    <w:rsid w:val="00AA5410"/>
    <w:rsid w:val="00AA56F1"/>
    <w:rsid w:val="00AA5D00"/>
    <w:rsid w:val="00AB033A"/>
    <w:rsid w:val="00AB5597"/>
    <w:rsid w:val="00AD5548"/>
    <w:rsid w:val="00AE11FE"/>
    <w:rsid w:val="00B01734"/>
    <w:rsid w:val="00B16F04"/>
    <w:rsid w:val="00B20D3B"/>
    <w:rsid w:val="00B23866"/>
    <w:rsid w:val="00B253EA"/>
    <w:rsid w:val="00B46B61"/>
    <w:rsid w:val="00B718EE"/>
    <w:rsid w:val="00B74C1F"/>
    <w:rsid w:val="00B83B02"/>
    <w:rsid w:val="00B85747"/>
    <w:rsid w:val="00B86042"/>
    <w:rsid w:val="00B8705E"/>
    <w:rsid w:val="00B972CC"/>
    <w:rsid w:val="00BC1047"/>
    <w:rsid w:val="00BD5BF9"/>
    <w:rsid w:val="00C0060B"/>
    <w:rsid w:val="00C45EF6"/>
    <w:rsid w:val="00C512D7"/>
    <w:rsid w:val="00C5295B"/>
    <w:rsid w:val="00C52DD3"/>
    <w:rsid w:val="00C5564E"/>
    <w:rsid w:val="00C62445"/>
    <w:rsid w:val="00C65650"/>
    <w:rsid w:val="00C71974"/>
    <w:rsid w:val="00C861A1"/>
    <w:rsid w:val="00C915AB"/>
    <w:rsid w:val="00C972D3"/>
    <w:rsid w:val="00CA571D"/>
    <w:rsid w:val="00CE1ECD"/>
    <w:rsid w:val="00CF422B"/>
    <w:rsid w:val="00D0541F"/>
    <w:rsid w:val="00D14015"/>
    <w:rsid w:val="00D27660"/>
    <w:rsid w:val="00D330A5"/>
    <w:rsid w:val="00D659B3"/>
    <w:rsid w:val="00D67F28"/>
    <w:rsid w:val="00D7627E"/>
    <w:rsid w:val="00D828D3"/>
    <w:rsid w:val="00D86BB7"/>
    <w:rsid w:val="00DB7670"/>
    <w:rsid w:val="00DC1AE2"/>
    <w:rsid w:val="00DD7C50"/>
    <w:rsid w:val="00DF46C2"/>
    <w:rsid w:val="00E14AE0"/>
    <w:rsid w:val="00E16569"/>
    <w:rsid w:val="00E44C7A"/>
    <w:rsid w:val="00E5163B"/>
    <w:rsid w:val="00E5447F"/>
    <w:rsid w:val="00E61A52"/>
    <w:rsid w:val="00E732D3"/>
    <w:rsid w:val="00E869FC"/>
    <w:rsid w:val="00E94EBD"/>
    <w:rsid w:val="00ED7948"/>
    <w:rsid w:val="00EE6AB2"/>
    <w:rsid w:val="00EF0746"/>
    <w:rsid w:val="00F04DCE"/>
    <w:rsid w:val="00F05E83"/>
    <w:rsid w:val="00F10909"/>
    <w:rsid w:val="00F43724"/>
    <w:rsid w:val="00F53EF8"/>
    <w:rsid w:val="00F55302"/>
    <w:rsid w:val="00F61862"/>
    <w:rsid w:val="00F651D5"/>
    <w:rsid w:val="00F71DAE"/>
    <w:rsid w:val="00F80E0B"/>
    <w:rsid w:val="00F85093"/>
    <w:rsid w:val="00F85805"/>
    <w:rsid w:val="00F97DC7"/>
    <w:rsid w:val="00FB6F4F"/>
    <w:rsid w:val="00FC1DFF"/>
    <w:rsid w:val="00FD1F90"/>
    <w:rsid w:val="00FD280D"/>
    <w:rsid w:val="00FE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203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033B"/>
  </w:style>
  <w:style w:type="paragraph" w:styleId="Tekstdymka">
    <w:name w:val="Balloon Text"/>
    <w:basedOn w:val="Normalny"/>
    <w:semiHidden/>
    <w:rsid w:val="00D828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67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7BAE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F80E0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Default">
    <w:name w:val="Default"/>
    <w:rsid w:val="007F2C1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Pogrubienie">
    <w:name w:val="Strong"/>
    <w:qFormat/>
    <w:rsid w:val="00ED7948"/>
    <w:rPr>
      <w:b/>
      <w:bCs/>
    </w:rPr>
  </w:style>
  <w:style w:type="paragraph" w:styleId="Akapitzlist">
    <w:name w:val="List Paragraph"/>
    <w:basedOn w:val="Normalny"/>
    <w:uiPriority w:val="34"/>
    <w:qFormat/>
    <w:rsid w:val="0078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.stos@umlu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0F9A-908D-48EA-8AD2-E5413A44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Hewlett-Packard Company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Krystyna Ludwinek</dc:creator>
  <cp:lastModifiedBy>Kasik</cp:lastModifiedBy>
  <cp:revision>3</cp:revision>
  <cp:lastPrinted>2012-02-27T07:57:00Z</cp:lastPrinted>
  <dcterms:created xsi:type="dcterms:W3CDTF">2019-09-10T10:43:00Z</dcterms:created>
  <dcterms:modified xsi:type="dcterms:W3CDTF">2019-12-18T10:01:00Z</dcterms:modified>
</cp:coreProperties>
</file>